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tblLook w:val="04A0" w:firstRow="1" w:lastRow="0" w:firstColumn="1" w:lastColumn="0" w:noHBand="0" w:noVBand="1"/>
      </w:tblPr>
      <w:tblGrid>
        <w:gridCol w:w="4247"/>
        <w:gridCol w:w="4247"/>
      </w:tblGrid>
      <w:tr w:rsidR="00F339AB" w14:paraId="027B99BB" w14:textId="77777777" w:rsidTr="00F339AB">
        <w:tc>
          <w:tcPr>
            <w:tcW w:w="4247" w:type="dxa"/>
          </w:tcPr>
          <w:p w14:paraId="210ED68A" w14:textId="3B35E85F" w:rsidR="00F339AB" w:rsidRPr="00685E45" w:rsidRDefault="00685E45" w:rsidP="00685E45">
            <w:pPr>
              <w:jc w:val="center"/>
              <w:rPr>
                <w:sz w:val="16"/>
              </w:rPr>
            </w:pPr>
            <w:r w:rsidRPr="00685E45">
              <w:rPr>
                <w:rFonts w:hint="eastAsia"/>
                <w:sz w:val="16"/>
              </w:rPr>
              <w:t>新</w:t>
            </w:r>
          </w:p>
        </w:tc>
        <w:tc>
          <w:tcPr>
            <w:tcW w:w="4247" w:type="dxa"/>
          </w:tcPr>
          <w:p w14:paraId="51494226" w14:textId="25F94F1F" w:rsidR="00F339AB" w:rsidRPr="00685E45" w:rsidRDefault="00685E45" w:rsidP="00685E45">
            <w:pPr>
              <w:jc w:val="center"/>
              <w:rPr>
                <w:sz w:val="16"/>
              </w:rPr>
            </w:pPr>
            <w:r w:rsidRPr="00685E45">
              <w:rPr>
                <w:rFonts w:hint="eastAsia"/>
                <w:sz w:val="16"/>
              </w:rPr>
              <w:t>旧</w:t>
            </w:r>
          </w:p>
        </w:tc>
      </w:tr>
      <w:tr w:rsidR="00F339AB" w14:paraId="39E2CD2B" w14:textId="77777777" w:rsidTr="00C11D0D">
        <w:trPr>
          <w:trHeight w:val="3959"/>
        </w:trPr>
        <w:tc>
          <w:tcPr>
            <w:tcW w:w="4247" w:type="dxa"/>
          </w:tcPr>
          <w:p w14:paraId="5C59D5FC" w14:textId="1F717E30" w:rsidR="00F339AB" w:rsidRDefault="00F339AB" w:rsidP="00F339AB">
            <w:pPr>
              <w:rPr>
                <w:sz w:val="16"/>
              </w:rPr>
            </w:pPr>
            <w:r>
              <w:rPr>
                <w:rFonts w:hint="eastAsia"/>
                <w:sz w:val="16"/>
              </w:rPr>
              <w:t>第１条～第</w:t>
            </w:r>
            <w:r w:rsidR="00FB144F">
              <w:rPr>
                <w:rFonts w:hint="eastAsia"/>
                <w:sz w:val="16"/>
              </w:rPr>
              <w:t>４</w:t>
            </w:r>
            <w:r w:rsidR="00F10094">
              <w:rPr>
                <w:rFonts w:hint="eastAsia"/>
                <w:sz w:val="16"/>
              </w:rPr>
              <w:t>5</w:t>
            </w:r>
            <w:r>
              <w:rPr>
                <w:rFonts w:hint="eastAsia"/>
                <w:sz w:val="16"/>
              </w:rPr>
              <w:t>条　略</w:t>
            </w:r>
          </w:p>
          <w:p w14:paraId="43932BE8" w14:textId="77777777" w:rsidR="00053B75" w:rsidRDefault="00053B75" w:rsidP="00F339AB">
            <w:pPr>
              <w:rPr>
                <w:sz w:val="16"/>
              </w:rPr>
            </w:pPr>
          </w:p>
          <w:p w14:paraId="3363CE6E" w14:textId="77777777" w:rsidR="00051830" w:rsidRPr="00051830" w:rsidRDefault="00051830" w:rsidP="00051830">
            <w:pPr>
              <w:rPr>
                <w:sz w:val="16"/>
              </w:rPr>
            </w:pPr>
            <w:r w:rsidRPr="00051830">
              <w:rPr>
                <w:rFonts w:hint="eastAsia"/>
                <w:sz w:val="16"/>
              </w:rPr>
              <w:t>（会計年度所属区分）</w:t>
            </w:r>
          </w:p>
          <w:p w14:paraId="21A186D7" w14:textId="159B840A" w:rsidR="00051830" w:rsidRPr="00051830" w:rsidRDefault="00051830" w:rsidP="00051830">
            <w:pPr>
              <w:rPr>
                <w:sz w:val="16"/>
              </w:rPr>
            </w:pPr>
            <w:r w:rsidRPr="00051830">
              <w:rPr>
                <w:rFonts w:hint="eastAsia"/>
                <w:sz w:val="16"/>
              </w:rPr>
              <w:t>第４</w:t>
            </w:r>
            <w:r w:rsidR="00F10094">
              <w:rPr>
                <w:rFonts w:hint="eastAsia"/>
                <w:sz w:val="16"/>
              </w:rPr>
              <w:t>6</w:t>
            </w:r>
            <w:r w:rsidRPr="00051830">
              <w:rPr>
                <w:rFonts w:hint="eastAsia"/>
                <w:sz w:val="16"/>
              </w:rPr>
              <w:t>条</w:t>
            </w:r>
            <w:r w:rsidRPr="00051830">
              <w:rPr>
                <w:sz w:val="16"/>
              </w:rPr>
              <w:t xml:space="preserve">  </w:t>
            </w:r>
            <w:r w:rsidR="00985775">
              <w:rPr>
                <w:rFonts w:hint="eastAsia"/>
                <w:sz w:val="16"/>
              </w:rPr>
              <w:t>略</w:t>
            </w:r>
          </w:p>
          <w:p w14:paraId="4CBEB17C" w14:textId="77777777" w:rsidR="00051830" w:rsidRPr="00051830" w:rsidRDefault="00051830" w:rsidP="00051830">
            <w:pPr>
              <w:rPr>
                <w:sz w:val="16"/>
              </w:rPr>
            </w:pPr>
            <w:r w:rsidRPr="00051830">
              <w:rPr>
                <w:rFonts w:hint="eastAsia"/>
                <w:sz w:val="16"/>
              </w:rPr>
              <w:t>２</w:t>
            </w:r>
            <w:r w:rsidRPr="00051830">
              <w:rPr>
                <w:sz w:val="16"/>
              </w:rPr>
              <w:t xml:space="preserve">  支出の会計年度所属は、次の各号による。</w:t>
            </w:r>
          </w:p>
          <w:p w14:paraId="388274E5" w14:textId="77777777" w:rsidR="00C11D0D" w:rsidRDefault="00051830" w:rsidP="00051830">
            <w:pPr>
              <w:rPr>
                <w:sz w:val="16"/>
              </w:rPr>
            </w:pPr>
            <w:r w:rsidRPr="00051830">
              <w:rPr>
                <w:rFonts w:hint="eastAsia"/>
                <w:sz w:val="16"/>
              </w:rPr>
              <w:t>（１）</w:t>
            </w:r>
            <w:r w:rsidRPr="00051830">
              <w:rPr>
                <w:sz w:val="16"/>
              </w:rPr>
              <w:t>保険給付のうち療養の給付、入院時食事療養費、入院時生活療養費、保険外併用療養費、高額療養費又は家族療養費に係る診療報酬若しくは調剤報酬又は訪問看護療養費若しくは家族訪問看護療養費についてはこの組合（</w:t>
            </w:r>
            <w:r w:rsidRPr="00985775">
              <w:rPr>
                <w:color w:val="EE0000"/>
                <w:sz w:val="16"/>
              </w:rPr>
              <w:t>医療情報基盤・診療報酬審査支払機構</w:t>
            </w:r>
            <w:r w:rsidRPr="00051830">
              <w:rPr>
                <w:sz w:val="16"/>
              </w:rPr>
              <w:t>を経由するものにあっては、</w:t>
            </w:r>
            <w:r w:rsidRPr="00985775">
              <w:rPr>
                <w:color w:val="EE0000"/>
                <w:sz w:val="16"/>
              </w:rPr>
              <w:t>医療情報基盤・診療報酬審査支払機構</w:t>
            </w:r>
            <w:r w:rsidRPr="00051830">
              <w:rPr>
                <w:sz w:val="16"/>
              </w:rPr>
              <w:t>とする。）がその請求を受理した日の属する年度</w:t>
            </w:r>
          </w:p>
          <w:p w14:paraId="3367B151" w14:textId="77777777" w:rsidR="00985775" w:rsidRDefault="00985775" w:rsidP="00051830">
            <w:pPr>
              <w:rPr>
                <w:sz w:val="16"/>
              </w:rPr>
            </w:pPr>
          </w:p>
          <w:p w14:paraId="4C63B800" w14:textId="15E4AD19" w:rsidR="00985775" w:rsidRPr="00051830" w:rsidRDefault="00985775" w:rsidP="00985775">
            <w:pPr>
              <w:rPr>
                <w:sz w:val="16"/>
              </w:rPr>
            </w:pPr>
            <w:r w:rsidRPr="00051830">
              <w:rPr>
                <w:rFonts w:hint="eastAsia"/>
                <w:sz w:val="16"/>
              </w:rPr>
              <w:t>第４</w:t>
            </w:r>
            <w:r w:rsidR="00F10094">
              <w:rPr>
                <w:rFonts w:hint="eastAsia"/>
                <w:sz w:val="16"/>
              </w:rPr>
              <w:t>7</w:t>
            </w:r>
            <w:r w:rsidRPr="00051830">
              <w:rPr>
                <w:rFonts w:hint="eastAsia"/>
                <w:sz w:val="16"/>
              </w:rPr>
              <w:t>条</w:t>
            </w:r>
            <w:r w:rsidRPr="00051830">
              <w:rPr>
                <w:sz w:val="16"/>
              </w:rPr>
              <w:t xml:space="preserve">  </w:t>
            </w:r>
            <w:r>
              <w:rPr>
                <w:rFonts w:hint="eastAsia"/>
                <w:sz w:val="16"/>
              </w:rPr>
              <w:t>略</w:t>
            </w:r>
          </w:p>
          <w:p w14:paraId="1E2C8E47" w14:textId="77777777" w:rsidR="00985775" w:rsidRDefault="00985775" w:rsidP="00051830">
            <w:pPr>
              <w:rPr>
                <w:sz w:val="16"/>
              </w:rPr>
            </w:pPr>
          </w:p>
          <w:p w14:paraId="61D757B5" w14:textId="77777777" w:rsidR="00985775" w:rsidRPr="00985775" w:rsidRDefault="00985775" w:rsidP="00985775">
            <w:pPr>
              <w:rPr>
                <w:sz w:val="16"/>
              </w:rPr>
            </w:pPr>
            <w:r w:rsidRPr="00985775">
              <w:rPr>
                <w:rFonts w:hint="eastAsia"/>
                <w:sz w:val="16"/>
              </w:rPr>
              <w:t>（準備金の保有方法）</w:t>
            </w:r>
          </w:p>
          <w:p w14:paraId="1D4C9FE9" w14:textId="70B9588A" w:rsidR="00985775" w:rsidRPr="00985775" w:rsidRDefault="00985775" w:rsidP="00985775">
            <w:pPr>
              <w:rPr>
                <w:sz w:val="16"/>
              </w:rPr>
            </w:pPr>
            <w:r w:rsidRPr="00985775">
              <w:rPr>
                <w:rFonts w:hint="eastAsia"/>
                <w:sz w:val="16"/>
              </w:rPr>
              <w:t>第４</w:t>
            </w:r>
            <w:r w:rsidR="00F10094">
              <w:rPr>
                <w:rFonts w:hint="eastAsia"/>
                <w:sz w:val="16"/>
              </w:rPr>
              <w:t>8</w:t>
            </w:r>
            <w:r w:rsidRPr="00985775">
              <w:rPr>
                <w:rFonts w:hint="eastAsia"/>
                <w:sz w:val="16"/>
              </w:rPr>
              <w:t>条</w:t>
            </w:r>
            <w:r w:rsidRPr="00985775">
              <w:rPr>
                <w:sz w:val="16"/>
              </w:rPr>
              <w:t xml:space="preserve">  準備金は、次の各号に掲げる方法によって保有しなければならない。ただし、準備金のうち前３年度の保険給付に要した費用の平均年額の</w:t>
            </w:r>
            <w:r w:rsidR="00F10094">
              <w:rPr>
                <w:rFonts w:hint="eastAsia"/>
                <w:sz w:val="16"/>
              </w:rPr>
              <w:t>12</w:t>
            </w:r>
            <w:r w:rsidRPr="00985775">
              <w:rPr>
                <w:sz w:val="16"/>
              </w:rPr>
              <w:t>分の</w:t>
            </w:r>
            <w:r w:rsidR="00F10094">
              <w:rPr>
                <w:rFonts w:hint="eastAsia"/>
                <w:sz w:val="16"/>
              </w:rPr>
              <w:t>1</w:t>
            </w:r>
            <w:r w:rsidRPr="00985775">
              <w:rPr>
                <w:sz w:val="16"/>
              </w:rPr>
              <w:t>に相当する額については、第１号又は第２号の方法により保有しなければならない。</w:t>
            </w:r>
          </w:p>
          <w:p w14:paraId="6838037D" w14:textId="59C25A6A" w:rsidR="00985775" w:rsidRPr="00985775" w:rsidRDefault="00985775" w:rsidP="00985775">
            <w:pPr>
              <w:rPr>
                <w:sz w:val="16"/>
              </w:rPr>
            </w:pPr>
            <w:r w:rsidRPr="00985775">
              <w:rPr>
                <w:rFonts w:hint="eastAsia"/>
                <w:sz w:val="16"/>
              </w:rPr>
              <w:t>（１）</w:t>
            </w:r>
            <w:r>
              <w:rPr>
                <w:rFonts w:hint="eastAsia"/>
                <w:sz w:val="16"/>
              </w:rPr>
              <w:t>～</w:t>
            </w:r>
            <w:r w:rsidRPr="00985775">
              <w:rPr>
                <w:rFonts w:hint="eastAsia"/>
                <w:sz w:val="16"/>
              </w:rPr>
              <w:t>（８）</w:t>
            </w:r>
            <w:r>
              <w:rPr>
                <w:rFonts w:hint="eastAsia"/>
                <w:sz w:val="16"/>
              </w:rPr>
              <w:t xml:space="preserve">　略</w:t>
            </w:r>
          </w:p>
          <w:p w14:paraId="47EABEAE" w14:textId="714B54B3" w:rsidR="00985775" w:rsidRPr="00985775" w:rsidRDefault="00985775" w:rsidP="00985775">
            <w:pPr>
              <w:rPr>
                <w:sz w:val="16"/>
              </w:rPr>
            </w:pPr>
            <w:r w:rsidRPr="00985775">
              <w:rPr>
                <w:rFonts w:hint="eastAsia"/>
                <w:sz w:val="16"/>
              </w:rPr>
              <w:t>（９）</w:t>
            </w:r>
            <w:r w:rsidRPr="00985775">
              <w:rPr>
                <w:color w:val="EE0000"/>
                <w:sz w:val="16"/>
              </w:rPr>
              <w:t>医療情報基盤・診療報酬審査支払機構</w:t>
            </w:r>
            <w:r w:rsidRPr="00985775">
              <w:rPr>
                <w:sz w:val="16"/>
              </w:rPr>
              <w:t>への委託金</w:t>
            </w:r>
          </w:p>
          <w:p w14:paraId="4C15CC1E" w14:textId="35FEB4D4" w:rsidR="00985775" w:rsidRDefault="00985775" w:rsidP="00985775">
            <w:pPr>
              <w:rPr>
                <w:sz w:val="16"/>
              </w:rPr>
            </w:pPr>
            <w:r w:rsidRPr="00985775">
              <w:rPr>
                <w:rFonts w:hint="eastAsia"/>
                <w:sz w:val="16"/>
              </w:rPr>
              <w:t>（１０）</w:t>
            </w:r>
            <w:r>
              <w:rPr>
                <w:rFonts w:hint="eastAsia"/>
                <w:sz w:val="16"/>
              </w:rPr>
              <w:t>～</w:t>
            </w:r>
            <w:r w:rsidRPr="00985775">
              <w:rPr>
                <w:rFonts w:hint="eastAsia"/>
                <w:sz w:val="16"/>
              </w:rPr>
              <w:t>（１</w:t>
            </w:r>
            <w:r w:rsidR="00F10094">
              <w:rPr>
                <w:rFonts w:hint="eastAsia"/>
                <w:sz w:val="16"/>
              </w:rPr>
              <w:t>1</w:t>
            </w:r>
            <w:r w:rsidRPr="00985775">
              <w:rPr>
                <w:rFonts w:hint="eastAsia"/>
                <w:sz w:val="16"/>
              </w:rPr>
              <w:t>）</w:t>
            </w:r>
            <w:r>
              <w:rPr>
                <w:rFonts w:hint="eastAsia"/>
                <w:sz w:val="16"/>
              </w:rPr>
              <w:t xml:space="preserve">　略</w:t>
            </w:r>
          </w:p>
          <w:p w14:paraId="734F634A" w14:textId="06AEE3DE" w:rsidR="006651D6" w:rsidRPr="006651D6" w:rsidRDefault="006651D6" w:rsidP="00985775">
            <w:pPr>
              <w:rPr>
                <w:sz w:val="16"/>
              </w:rPr>
            </w:pPr>
            <w:r>
              <w:rPr>
                <w:rFonts w:hint="eastAsia"/>
                <w:sz w:val="16"/>
              </w:rPr>
              <w:t>２　略</w:t>
            </w:r>
          </w:p>
          <w:p w14:paraId="5BEFDBEB" w14:textId="77777777" w:rsidR="00985775" w:rsidRDefault="00985775" w:rsidP="00985775">
            <w:pPr>
              <w:rPr>
                <w:sz w:val="16"/>
              </w:rPr>
            </w:pPr>
          </w:p>
          <w:p w14:paraId="1BD4A442" w14:textId="01430568" w:rsidR="00985775" w:rsidRPr="00051830" w:rsidRDefault="00985775" w:rsidP="00985775">
            <w:pPr>
              <w:rPr>
                <w:sz w:val="16"/>
              </w:rPr>
            </w:pPr>
            <w:r w:rsidRPr="00051830">
              <w:rPr>
                <w:rFonts w:hint="eastAsia"/>
                <w:sz w:val="16"/>
              </w:rPr>
              <w:t>第</w:t>
            </w:r>
            <w:r w:rsidR="0034353B">
              <w:rPr>
                <w:rFonts w:hint="eastAsia"/>
                <w:sz w:val="16"/>
              </w:rPr>
              <w:t>49</w:t>
            </w:r>
            <w:r w:rsidRPr="00051830">
              <w:rPr>
                <w:rFonts w:hint="eastAsia"/>
                <w:sz w:val="16"/>
              </w:rPr>
              <w:t>条</w:t>
            </w:r>
            <w:r>
              <w:rPr>
                <w:rFonts w:hint="eastAsia"/>
                <w:sz w:val="16"/>
              </w:rPr>
              <w:t>～</w:t>
            </w:r>
            <w:r w:rsidRPr="00985775">
              <w:rPr>
                <w:sz w:val="16"/>
              </w:rPr>
              <w:t>第</w:t>
            </w:r>
            <w:r w:rsidR="0034353B">
              <w:rPr>
                <w:rFonts w:hint="eastAsia"/>
                <w:sz w:val="16"/>
              </w:rPr>
              <w:t>57</w:t>
            </w:r>
            <w:r w:rsidRPr="00985775">
              <w:rPr>
                <w:sz w:val="16"/>
              </w:rPr>
              <w:t>条の</w:t>
            </w:r>
            <w:r w:rsidR="0034353B">
              <w:rPr>
                <w:rFonts w:hint="eastAsia"/>
                <w:sz w:val="16"/>
              </w:rPr>
              <w:t>2</w:t>
            </w:r>
            <w:r w:rsidRPr="00051830">
              <w:rPr>
                <w:sz w:val="16"/>
              </w:rPr>
              <w:t xml:space="preserve"> </w:t>
            </w:r>
            <w:r>
              <w:rPr>
                <w:rFonts w:hint="eastAsia"/>
                <w:sz w:val="16"/>
              </w:rPr>
              <w:t>略</w:t>
            </w:r>
          </w:p>
          <w:p w14:paraId="5AC539F4" w14:textId="2272E9F2" w:rsidR="00985775" w:rsidRPr="00C11D0D" w:rsidRDefault="00985775" w:rsidP="00985775">
            <w:pPr>
              <w:rPr>
                <w:sz w:val="16"/>
              </w:rPr>
            </w:pPr>
          </w:p>
        </w:tc>
        <w:tc>
          <w:tcPr>
            <w:tcW w:w="4247" w:type="dxa"/>
          </w:tcPr>
          <w:p w14:paraId="56EF5521" w14:textId="01A44026" w:rsidR="00985775" w:rsidRDefault="00985775" w:rsidP="00985775">
            <w:pPr>
              <w:rPr>
                <w:sz w:val="16"/>
              </w:rPr>
            </w:pPr>
            <w:r>
              <w:rPr>
                <w:rFonts w:hint="eastAsia"/>
                <w:sz w:val="16"/>
              </w:rPr>
              <w:t>第１条～第４</w:t>
            </w:r>
            <w:r w:rsidR="00F10094">
              <w:rPr>
                <w:rFonts w:hint="eastAsia"/>
                <w:sz w:val="16"/>
              </w:rPr>
              <w:t>5</w:t>
            </w:r>
            <w:r>
              <w:rPr>
                <w:rFonts w:hint="eastAsia"/>
                <w:sz w:val="16"/>
              </w:rPr>
              <w:t>条　略</w:t>
            </w:r>
          </w:p>
          <w:p w14:paraId="36A1A915" w14:textId="77777777" w:rsidR="00985775" w:rsidRDefault="00985775" w:rsidP="00985775">
            <w:pPr>
              <w:rPr>
                <w:sz w:val="16"/>
              </w:rPr>
            </w:pPr>
          </w:p>
          <w:p w14:paraId="72E05927" w14:textId="77777777" w:rsidR="00985775" w:rsidRPr="00051830" w:rsidRDefault="00985775" w:rsidP="00985775">
            <w:pPr>
              <w:rPr>
                <w:sz w:val="16"/>
              </w:rPr>
            </w:pPr>
            <w:r w:rsidRPr="00051830">
              <w:rPr>
                <w:rFonts w:hint="eastAsia"/>
                <w:sz w:val="16"/>
              </w:rPr>
              <w:t>（会計年度所属区分）</w:t>
            </w:r>
          </w:p>
          <w:p w14:paraId="23C914CC" w14:textId="634C5309" w:rsidR="00985775" w:rsidRPr="00051830" w:rsidRDefault="00985775" w:rsidP="00985775">
            <w:pPr>
              <w:rPr>
                <w:sz w:val="16"/>
              </w:rPr>
            </w:pPr>
            <w:r w:rsidRPr="00051830">
              <w:rPr>
                <w:rFonts w:hint="eastAsia"/>
                <w:sz w:val="16"/>
              </w:rPr>
              <w:t>第４</w:t>
            </w:r>
            <w:r w:rsidR="00F10094">
              <w:rPr>
                <w:rFonts w:hint="eastAsia"/>
                <w:sz w:val="16"/>
              </w:rPr>
              <w:t>6</w:t>
            </w:r>
            <w:r w:rsidRPr="00051830">
              <w:rPr>
                <w:rFonts w:hint="eastAsia"/>
                <w:sz w:val="16"/>
              </w:rPr>
              <w:t>条</w:t>
            </w:r>
            <w:r w:rsidRPr="00051830">
              <w:rPr>
                <w:sz w:val="16"/>
              </w:rPr>
              <w:t xml:space="preserve">  </w:t>
            </w:r>
            <w:r>
              <w:rPr>
                <w:rFonts w:hint="eastAsia"/>
                <w:sz w:val="16"/>
              </w:rPr>
              <w:t>略</w:t>
            </w:r>
          </w:p>
          <w:p w14:paraId="742F91AD" w14:textId="77777777" w:rsidR="00985775" w:rsidRPr="00051830" w:rsidRDefault="00985775" w:rsidP="00985775">
            <w:pPr>
              <w:rPr>
                <w:sz w:val="16"/>
              </w:rPr>
            </w:pPr>
            <w:r w:rsidRPr="00051830">
              <w:rPr>
                <w:rFonts w:hint="eastAsia"/>
                <w:sz w:val="16"/>
              </w:rPr>
              <w:t>２</w:t>
            </w:r>
            <w:r w:rsidRPr="00051830">
              <w:rPr>
                <w:sz w:val="16"/>
              </w:rPr>
              <w:t xml:space="preserve">  支出の会計年度所属は、次の各号による。</w:t>
            </w:r>
          </w:p>
          <w:p w14:paraId="5B803EBB" w14:textId="72A4AEB5" w:rsidR="00AA0595" w:rsidRDefault="00985775" w:rsidP="00985775">
            <w:pPr>
              <w:rPr>
                <w:sz w:val="16"/>
              </w:rPr>
            </w:pPr>
            <w:r w:rsidRPr="00051830">
              <w:rPr>
                <w:rFonts w:hint="eastAsia"/>
                <w:sz w:val="16"/>
              </w:rPr>
              <w:t>（１）</w:t>
            </w:r>
            <w:r w:rsidRPr="00051830">
              <w:rPr>
                <w:sz w:val="16"/>
              </w:rPr>
              <w:t>保険給付のうち療養の給付、入院時食事療養費、入院時生活療養費、保険外併用療養費、高額療養費又は家族療養費に係る診療報酬若しくは調剤報酬又は訪問看護療養費若しくは家族訪問看護療養費についてはこの組合</w:t>
            </w:r>
            <w:r w:rsidRPr="00985775">
              <w:rPr>
                <w:sz w:val="16"/>
              </w:rPr>
              <w:t>（</w:t>
            </w:r>
            <w:r w:rsidRPr="00985775">
              <w:rPr>
                <w:color w:val="EE0000"/>
                <w:sz w:val="16"/>
              </w:rPr>
              <w:t>社会保険診療報酬支払基金</w:t>
            </w:r>
            <w:r w:rsidRPr="00985775">
              <w:rPr>
                <w:sz w:val="16"/>
              </w:rPr>
              <w:t>を経由するものにあっては、</w:t>
            </w:r>
            <w:r w:rsidRPr="00985775">
              <w:rPr>
                <w:color w:val="EE0000"/>
                <w:sz w:val="16"/>
              </w:rPr>
              <w:t>支払基金</w:t>
            </w:r>
            <w:r w:rsidRPr="00985775">
              <w:rPr>
                <w:sz w:val="16"/>
              </w:rPr>
              <w:t>とする。）</w:t>
            </w:r>
            <w:r w:rsidRPr="00051830">
              <w:rPr>
                <w:sz w:val="16"/>
              </w:rPr>
              <w:t>がその請求を受理した日の属する年度</w:t>
            </w:r>
          </w:p>
          <w:p w14:paraId="08A563AA" w14:textId="4259FDFD" w:rsidR="0040765C" w:rsidRDefault="0040765C" w:rsidP="0040765C">
            <w:pPr>
              <w:rPr>
                <w:sz w:val="16"/>
              </w:rPr>
            </w:pPr>
          </w:p>
          <w:p w14:paraId="10ECE045" w14:textId="67DA9973" w:rsidR="00985775" w:rsidRPr="00051830" w:rsidRDefault="00985775" w:rsidP="00985775">
            <w:pPr>
              <w:rPr>
                <w:sz w:val="16"/>
              </w:rPr>
            </w:pPr>
            <w:r w:rsidRPr="00051830">
              <w:rPr>
                <w:rFonts w:hint="eastAsia"/>
                <w:sz w:val="16"/>
              </w:rPr>
              <w:t>第４</w:t>
            </w:r>
            <w:r w:rsidR="00F10094">
              <w:rPr>
                <w:rFonts w:hint="eastAsia"/>
                <w:sz w:val="16"/>
              </w:rPr>
              <w:t>7</w:t>
            </w:r>
            <w:r w:rsidRPr="00051830">
              <w:rPr>
                <w:rFonts w:hint="eastAsia"/>
                <w:sz w:val="16"/>
              </w:rPr>
              <w:t>条</w:t>
            </w:r>
            <w:r w:rsidRPr="00051830">
              <w:rPr>
                <w:sz w:val="16"/>
              </w:rPr>
              <w:t xml:space="preserve">  </w:t>
            </w:r>
            <w:r>
              <w:rPr>
                <w:rFonts w:hint="eastAsia"/>
                <w:sz w:val="16"/>
              </w:rPr>
              <w:t>略</w:t>
            </w:r>
          </w:p>
          <w:p w14:paraId="6A647016" w14:textId="77777777" w:rsidR="00985775" w:rsidRDefault="00985775" w:rsidP="00985775">
            <w:pPr>
              <w:rPr>
                <w:sz w:val="16"/>
              </w:rPr>
            </w:pPr>
          </w:p>
          <w:p w14:paraId="2A2CDE99" w14:textId="77777777" w:rsidR="00985775" w:rsidRPr="00985775" w:rsidRDefault="00985775" w:rsidP="00985775">
            <w:pPr>
              <w:rPr>
                <w:sz w:val="16"/>
              </w:rPr>
            </w:pPr>
            <w:r w:rsidRPr="00985775">
              <w:rPr>
                <w:rFonts w:hint="eastAsia"/>
                <w:sz w:val="16"/>
              </w:rPr>
              <w:t>（準備金の保有方法）</w:t>
            </w:r>
          </w:p>
          <w:p w14:paraId="16646EEC" w14:textId="722859D4" w:rsidR="00985775" w:rsidRPr="00985775" w:rsidRDefault="00985775" w:rsidP="00985775">
            <w:pPr>
              <w:rPr>
                <w:sz w:val="16"/>
              </w:rPr>
            </w:pPr>
            <w:r w:rsidRPr="00985775">
              <w:rPr>
                <w:rFonts w:hint="eastAsia"/>
                <w:sz w:val="16"/>
              </w:rPr>
              <w:t>第４</w:t>
            </w:r>
            <w:r w:rsidR="00F10094">
              <w:rPr>
                <w:rFonts w:hint="eastAsia"/>
                <w:sz w:val="16"/>
              </w:rPr>
              <w:t>8</w:t>
            </w:r>
            <w:r w:rsidRPr="00985775">
              <w:rPr>
                <w:rFonts w:hint="eastAsia"/>
                <w:sz w:val="16"/>
              </w:rPr>
              <w:t>条</w:t>
            </w:r>
            <w:r w:rsidRPr="00985775">
              <w:rPr>
                <w:sz w:val="16"/>
              </w:rPr>
              <w:t xml:space="preserve">  準備金は、次の各号に掲げる方法によって保有しなければならない。ただし、準備金のうち前３年度の保険給付に要した費用の平均年額の</w:t>
            </w:r>
            <w:r w:rsidR="00F10094">
              <w:rPr>
                <w:rFonts w:hint="eastAsia"/>
                <w:sz w:val="16"/>
              </w:rPr>
              <w:t>12</w:t>
            </w:r>
            <w:r w:rsidRPr="00985775">
              <w:rPr>
                <w:sz w:val="16"/>
              </w:rPr>
              <w:t>分の</w:t>
            </w:r>
            <w:r w:rsidR="00F10094">
              <w:rPr>
                <w:rFonts w:hint="eastAsia"/>
                <w:sz w:val="16"/>
              </w:rPr>
              <w:t>1</w:t>
            </w:r>
            <w:r w:rsidRPr="00985775">
              <w:rPr>
                <w:sz w:val="16"/>
              </w:rPr>
              <w:t>に相当する額については、第１号又は第２号の方法により保有しなければならない。</w:t>
            </w:r>
          </w:p>
          <w:p w14:paraId="26001752" w14:textId="77777777" w:rsidR="00985775" w:rsidRPr="00985775" w:rsidRDefault="00985775" w:rsidP="00985775">
            <w:pPr>
              <w:rPr>
                <w:sz w:val="16"/>
              </w:rPr>
            </w:pPr>
            <w:r w:rsidRPr="00985775">
              <w:rPr>
                <w:rFonts w:hint="eastAsia"/>
                <w:sz w:val="16"/>
              </w:rPr>
              <w:t>（１）</w:t>
            </w:r>
            <w:r>
              <w:rPr>
                <w:rFonts w:hint="eastAsia"/>
                <w:sz w:val="16"/>
              </w:rPr>
              <w:t>～</w:t>
            </w:r>
            <w:r w:rsidRPr="00985775">
              <w:rPr>
                <w:rFonts w:hint="eastAsia"/>
                <w:sz w:val="16"/>
              </w:rPr>
              <w:t>（８）</w:t>
            </w:r>
            <w:r>
              <w:rPr>
                <w:rFonts w:hint="eastAsia"/>
                <w:sz w:val="16"/>
              </w:rPr>
              <w:t xml:space="preserve">　略</w:t>
            </w:r>
          </w:p>
          <w:p w14:paraId="6C8B787B" w14:textId="63B3BA0C" w:rsidR="00985775" w:rsidRPr="00985775" w:rsidRDefault="00985775" w:rsidP="00985775">
            <w:pPr>
              <w:rPr>
                <w:sz w:val="16"/>
              </w:rPr>
            </w:pPr>
            <w:r w:rsidRPr="00985775">
              <w:rPr>
                <w:rFonts w:hint="eastAsia"/>
                <w:sz w:val="16"/>
              </w:rPr>
              <w:t>（９）</w:t>
            </w:r>
            <w:r w:rsidRPr="00985775">
              <w:rPr>
                <w:color w:val="EE0000"/>
                <w:sz w:val="16"/>
              </w:rPr>
              <w:t>社会保険診療報酬支払基金</w:t>
            </w:r>
            <w:r w:rsidRPr="00985775">
              <w:rPr>
                <w:sz w:val="16"/>
              </w:rPr>
              <w:t>への委託金</w:t>
            </w:r>
          </w:p>
          <w:p w14:paraId="51A6ABCA" w14:textId="399A1E94" w:rsidR="00985775" w:rsidRDefault="00985775" w:rsidP="00985775">
            <w:pPr>
              <w:rPr>
                <w:sz w:val="16"/>
              </w:rPr>
            </w:pPr>
            <w:r w:rsidRPr="00985775">
              <w:rPr>
                <w:rFonts w:hint="eastAsia"/>
                <w:sz w:val="16"/>
              </w:rPr>
              <w:t>（１０）</w:t>
            </w:r>
            <w:r>
              <w:rPr>
                <w:rFonts w:hint="eastAsia"/>
                <w:sz w:val="16"/>
              </w:rPr>
              <w:t>～</w:t>
            </w:r>
            <w:r w:rsidRPr="00985775">
              <w:rPr>
                <w:rFonts w:hint="eastAsia"/>
                <w:sz w:val="16"/>
              </w:rPr>
              <w:t>（１</w:t>
            </w:r>
            <w:r w:rsidR="00F10094">
              <w:rPr>
                <w:rFonts w:hint="eastAsia"/>
                <w:sz w:val="16"/>
              </w:rPr>
              <w:t>1</w:t>
            </w:r>
            <w:r w:rsidRPr="00985775">
              <w:rPr>
                <w:rFonts w:hint="eastAsia"/>
                <w:sz w:val="16"/>
              </w:rPr>
              <w:t>）</w:t>
            </w:r>
            <w:r>
              <w:rPr>
                <w:rFonts w:hint="eastAsia"/>
                <w:sz w:val="16"/>
              </w:rPr>
              <w:t xml:space="preserve">　略</w:t>
            </w:r>
          </w:p>
          <w:p w14:paraId="0263AF99" w14:textId="77777777" w:rsidR="006651D6" w:rsidRPr="006651D6" w:rsidRDefault="006651D6" w:rsidP="006651D6">
            <w:pPr>
              <w:rPr>
                <w:sz w:val="16"/>
              </w:rPr>
            </w:pPr>
            <w:r>
              <w:rPr>
                <w:rFonts w:hint="eastAsia"/>
                <w:sz w:val="16"/>
              </w:rPr>
              <w:t>２　略</w:t>
            </w:r>
          </w:p>
          <w:p w14:paraId="21321751" w14:textId="77777777" w:rsidR="00985775" w:rsidRDefault="00985775" w:rsidP="0040765C">
            <w:pPr>
              <w:rPr>
                <w:sz w:val="16"/>
              </w:rPr>
            </w:pPr>
          </w:p>
          <w:p w14:paraId="2BA807C8" w14:textId="3E72F5B5" w:rsidR="006651D6" w:rsidRPr="00051830" w:rsidRDefault="006651D6" w:rsidP="006651D6">
            <w:pPr>
              <w:rPr>
                <w:sz w:val="16"/>
              </w:rPr>
            </w:pPr>
            <w:r w:rsidRPr="00051830">
              <w:rPr>
                <w:rFonts w:hint="eastAsia"/>
                <w:sz w:val="16"/>
              </w:rPr>
              <w:t>第</w:t>
            </w:r>
            <w:r w:rsidR="0034353B">
              <w:rPr>
                <w:rFonts w:hint="eastAsia"/>
                <w:sz w:val="16"/>
              </w:rPr>
              <w:t>49</w:t>
            </w:r>
            <w:r w:rsidRPr="00051830">
              <w:rPr>
                <w:rFonts w:hint="eastAsia"/>
                <w:sz w:val="16"/>
              </w:rPr>
              <w:t>条</w:t>
            </w:r>
            <w:r>
              <w:rPr>
                <w:rFonts w:hint="eastAsia"/>
                <w:sz w:val="16"/>
              </w:rPr>
              <w:t>～</w:t>
            </w:r>
            <w:r w:rsidRPr="00985775">
              <w:rPr>
                <w:sz w:val="16"/>
              </w:rPr>
              <w:t>第</w:t>
            </w:r>
            <w:r w:rsidR="0034353B">
              <w:rPr>
                <w:rFonts w:hint="eastAsia"/>
                <w:sz w:val="16"/>
              </w:rPr>
              <w:t>57</w:t>
            </w:r>
            <w:r w:rsidRPr="00985775">
              <w:rPr>
                <w:sz w:val="16"/>
              </w:rPr>
              <w:t>条の</w:t>
            </w:r>
            <w:r w:rsidR="0034353B">
              <w:rPr>
                <w:rFonts w:hint="eastAsia"/>
                <w:sz w:val="16"/>
              </w:rPr>
              <w:t>2</w:t>
            </w:r>
            <w:r w:rsidRPr="00051830">
              <w:rPr>
                <w:sz w:val="16"/>
              </w:rPr>
              <w:t xml:space="preserve"> </w:t>
            </w:r>
            <w:r>
              <w:rPr>
                <w:rFonts w:hint="eastAsia"/>
                <w:sz w:val="16"/>
              </w:rPr>
              <w:t>略</w:t>
            </w:r>
          </w:p>
          <w:p w14:paraId="5B4D2720" w14:textId="29B12F36" w:rsidR="0040765C" w:rsidRPr="00985775" w:rsidRDefault="0040765C" w:rsidP="00985775">
            <w:pPr>
              <w:rPr>
                <w:sz w:val="16"/>
              </w:rPr>
            </w:pPr>
          </w:p>
        </w:tc>
      </w:tr>
    </w:tbl>
    <w:p w14:paraId="23EEA3C6" w14:textId="482D00BC" w:rsidR="00EA67BE" w:rsidRDefault="00EA67BE"/>
    <w:sectPr w:rsidR="00EA67BE">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9D750" w14:textId="77777777" w:rsidR="00EA0E29" w:rsidRDefault="00EA0E29" w:rsidP="00F339AB">
      <w:r>
        <w:separator/>
      </w:r>
    </w:p>
  </w:endnote>
  <w:endnote w:type="continuationSeparator" w:id="0">
    <w:p w14:paraId="5A02771B" w14:textId="77777777" w:rsidR="00EA0E29" w:rsidRDefault="00EA0E29" w:rsidP="00F3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0E888" w14:textId="77777777" w:rsidR="00EA0E29" w:rsidRDefault="00EA0E29" w:rsidP="00F339AB">
      <w:r>
        <w:separator/>
      </w:r>
    </w:p>
  </w:footnote>
  <w:footnote w:type="continuationSeparator" w:id="0">
    <w:p w14:paraId="5EEFE2ED" w14:textId="77777777" w:rsidR="00EA0E29" w:rsidRDefault="00EA0E29" w:rsidP="00F33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F1D9" w14:textId="1BBC7F55" w:rsidR="00685E45" w:rsidRDefault="00685E45" w:rsidP="00685E45">
    <w:pPr>
      <w:pStyle w:val="a3"/>
      <w:jc w:val="center"/>
    </w:pPr>
    <w:r>
      <w:rPr>
        <w:rFonts w:hint="eastAsia"/>
      </w:rPr>
      <w:t xml:space="preserve">　　　　　　　　　　　　　　　規約例新旧対照表　　　（令和</w:t>
    </w:r>
    <w:r w:rsidR="00051830">
      <w:rPr>
        <w:rFonts w:hint="eastAsia"/>
      </w:rPr>
      <w:t>８</w:t>
    </w:r>
    <w:r>
      <w:rPr>
        <w:rFonts w:hint="eastAsia"/>
      </w:rPr>
      <w:t>年</w:t>
    </w:r>
    <w:r w:rsidR="00051830">
      <w:rPr>
        <w:rFonts w:hint="eastAsia"/>
      </w:rPr>
      <w:t>９</w:t>
    </w:r>
    <w:r>
      <w:rPr>
        <w:rFonts w:hint="eastAsia"/>
      </w:rPr>
      <w:t>月</w:t>
    </w:r>
    <w:r w:rsidR="00051830">
      <w:rPr>
        <w:rFonts w:hint="eastAsia"/>
      </w:rPr>
      <w:t>改正</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0617A"/>
    <w:multiLevelType w:val="hybridMultilevel"/>
    <w:tmpl w:val="19CE6AF0"/>
    <w:lvl w:ilvl="0" w:tplc="0A40B534">
      <w:start w:val="1"/>
      <w:numFmt w:val="decimalFullWidth"/>
      <w:lvlText w:val="（%1）"/>
      <w:lvlJc w:val="left"/>
      <w:pPr>
        <w:ind w:left="1392" w:hanging="720"/>
      </w:pPr>
      <w:rPr>
        <w:rFonts w:ascii="Century" w:eastAsia="ＭＳ 明朝" w:hAnsi="Century" w:cs="Times New Roman"/>
      </w:rPr>
    </w:lvl>
    <w:lvl w:ilvl="1" w:tplc="04090017" w:tentative="1">
      <w:start w:val="1"/>
      <w:numFmt w:val="aiueoFullWidth"/>
      <w:lvlText w:val="(%2)"/>
      <w:lvlJc w:val="left"/>
      <w:pPr>
        <w:ind w:left="1512" w:hanging="420"/>
      </w:pPr>
    </w:lvl>
    <w:lvl w:ilvl="2" w:tplc="04090011" w:tentative="1">
      <w:start w:val="1"/>
      <w:numFmt w:val="decimalEnclosedCircle"/>
      <w:lvlText w:val="%3"/>
      <w:lvlJc w:val="left"/>
      <w:pPr>
        <w:ind w:left="1932" w:hanging="420"/>
      </w:pPr>
    </w:lvl>
    <w:lvl w:ilvl="3" w:tplc="0409000F" w:tentative="1">
      <w:start w:val="1"/>
      <w:numFmt w:val="decimal"/>
      <w:lvlText w:val="%4."/>
      <w:lvlJc w:val="left"/>
      <w:pPr>
        <w:ind w:left="2352" w:hanging="420"/>
      </w:pPr>
    </w:lvl>
    <w:lvl w:ilvl="4" w:tplc="04090017" w:tentative="1">
      <w:start w:val="1"/>
      <w:numFmt w:val="aiueoFullWidth"/>
      <w:lvlText w:val="(%5)"/>
      <w:lvlJc w:val="left"/>
      <w:pPr>
        <w:ind w:left="2772" w:hanging="420"/>
      </w:pPr>
    </w:lvl>
    <w:lvl w:ilvl="5" w:tplc="04090011" w:tentative="1">
      <w:start w:val="1"/>
      <w:numFmt w:val="decimalEnclosedCircle"/>
      <w:lvlText w:val="%6"/>
      <w:lvlJc w:val="left"/>
      <w:pPr>
        <w:ind w:left="3192" w:hanging="420"/>
      </w:pPr>
    </w:lvl>
    <w:lvl w:ilvl="6" w:tplc="0409000F" w:tentative="1">
      <w:start w:val="1"/>
      <w:numFmt w:val="decimal"/>
      <w:lvlText w:val="%7."/>
      <w:lvlJc w:val="left"/>
      <w:pPr>
        <w:ind w:left="3612" w:hanging="420"/>
      </w:pPr>
    </w:lvl>
    <w:lvl w:ilvl="7" w:tplc="04090017" w:tentative="1">
      <w:start w:val="1"/>
      <w:numFmt w:val="aiueoFullWidth"/>
      <w:lvlText w:val="(%8)"/>
      <w:lvlJc w:val="left"/>
      <w:pPr>
        <w:ind w:left="4032" w:hanging="420"/>
      </w:pPr>
    </w:lvl>
    <w:lvl w:ilvl="8" w:tplc="04090011" w:tentative="1">
      <w:start w:val="1"/>
      <w:numFmt w:val="decimalEnclosedCircle"/>
      <w:lvlText w:val="%9"/>
      <w:lvlJc w:val="left"/>
      <w:pPr>
        <w:ind w:left="4452" w:hanging="420"/>
      </w:pPr>
    </w:lvl>
  </w:abstractNum>
  <w:abstractNum w:abstractNumId="1" w15:restartNumberingAfterBreak="0">
    <w:nsid w:val="41772EF1"/>
    <w:multiLevelType w:val="hybridMultilevel"/>
    <w:tmpl w:val="234EB4B0"/>
    <w:lvl w:ilvl="0" w:tplc="B55AAA62">
      <w:start w:val="1"/>
      <w:numFmt w:val="decimalFullWidth"/>
      <w:lvlText w:val="（%1）"/>
      <w:lvlJc w:val="left"/>
      <w:pPr>
        <w:ind w:left="1235" w:hanging="720"/>
      </w:pPr>
      <w:rPr>
        <w:rFonts w:hint="default"/>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num w:numId="1" w16cid:durableId="609240883">
    <w:abstractNumId w:val="1"/>
  </w:num>
  <w:num w:numId="2" w16cid:durableId="662775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D0"/>
    <w:rsid w:val="00051830"/>
    <w:rsid w:val="00053B75"/>
    <w:rsid w:val="000D48D0"/>
    <w:rsid w:val="0013090F"/>
    <w:rsid w:val="001472B0"/>
    <w:rsid w:val="0014770C"/>
    <w:rsid w:val="0017050F"/>
    <w:rsid w:val="001E39E5"/>
    <w:rsid w:val="00271FDF"/>
    <w:rsid w:val="002A3870"/>
    <w:rsid w:val="002D3BCD"/>
    <w:rsid w:val="002D4869"/>
    <w:rsid w:val="0034353B"/>
    <w:rsid w:val="00385841"/>
    <w:rsid w:val="003A4D01"/>
    <w:rsid w:val="0040765C"/>
    <w:rsid w:val="004F1CF1"/>
    <w:rsid w:val="00512717"/>
    <w:rsid w:val="00586F1C"/>
    <w:rsid w:val="006213FC"/>
    <w:rsid w:val="006651D6"/>
    <w:rsid w:val="00685E45"/>
    <w:rsid w:val="00687A66"/>
    <w:rsid w:val="006A4346"/>
    <w:rsid w:val="00701A7A"/>
    <w:rsid w:val="0072162F"/>
    <w:rsid w:val="00742C85"/>
    <w:rsid w:val="00756BC3"/>
    <w:rsid w:val="00893F8A"/>
    <w:rsid w:val="008C2AE8"/>
    <w:rsid w:val="008C78BA"/>
    <w:rsid w:val="00906AED"/>
    <w:rsid w:val="00985775"/>
    <w:rsid w:val="009B32B3"/>
    <w:rsid w:val="00A07B63"/>
    <w:rsid w:val="00A45332"/>
    <w:rsid w:val="00A72DCB"/>
    <w:rsid w:val="00A83300"/>
    <w:rsid w:val="00AA0595"/>
    <w:rsid w:val="00AB1617"/>
    <w:rsid w:val="00B50916"/>
    <w:rsid w:val="00B731B7"/>
    <w:rsid w:val="00BA4D98"/>
    <w:rsid w:val="00BB3754"/>
    <w:rsid w:val="00BF1DCE"/>
    <w:rsid w:val="00C11D0D"/>
    <w:rsid w:val="00C3415C"/>
    <w:rsid w:val="00C46D9B"/>
    <w:rsid w:val="00C5531B"/>
    <w:rsid w:val="00CC0F4E"/>
    <w:rsid w:val="00DA2A2E"/>
    <w:rsid w:val="00DB4051"/>
    <w:rsid w:val="00DF5937"/>
    <w:rsid w:val="00EA0E29"/>
    <w:rsid w:val="00EA67BE"/>
    <w:rsid w:val="00F10094"/>
    <w:rsid w:val="00F17C8C"/>
    <w:rsid w:val="00F339AB"/>
    <w:rsid w:val="00F75EEC"/>
    <w:rsid w:val="00F84211"/>
    <w:rsid w:val="00FB144F"/>
    <w:rsid w:val="00FD660E"/>
    <w:rsid w:val="00FF1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EF63E"/>
  <w15:chartTrackingRefBased/>
  <w15:docId w15:val="{41B408D5-50EB-49D5-80DF-8BE90B95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9AB"/>
    <w:pPr>
      <w:tabs>
        <w:tab w:val="center" w:pos="4252"/>
        <w:tab w:val="right" w:pos="8504"/>
      </w:tabs>
      <w:snapToGrid w:val="0"/>
    </w:pPr>
  </w:style>
  <w:style w:type="character" w:customStyle="1" w:styleId="a4">
    <w:name w:val="ヘッダー (文字)"/>
    <w:basedOn w:val="a0"/>
    <w:link w:val="a3"/>
    <w:uiPriority w:val="99"/>
    <w:rsid w:val="00F339AB"/>
  </w:style>
  <w:style w:type="paragraph" w:styleId="a5">
    <w:name w:val="footer"/>
    <w:basedOn w:val="a"/>
    <w:link w:val="a6"/>
    <w:uiPriority w:val="99"/>
    <w:unhideWhenUsed/>
    <w:rsid w:val="00F339AB"/>
    <w:pPr>
      <w:tabs>
        <w:tab w:val="center" w:pos="4252"/>
        <w:tab w:val="right" w:pos="8504"/>
      </w:tabs>
      <w:snapToGrid w:val="0"/>
    </w:pPr>
  </w:style>
  <w:style w:type="character" w:customStyle="1" w:styleId="a6">
    <w:name w:val="フッター (文字)"/>
    <w:basedOn w:val="a0"/>
    <w:link w:val="a5"/>
    <w:uiPriority w:val="99"/>
    <w:rsid w:val="00F339AB"/>
  </w:style>
  <w:style w:type="table" w:styleId="a7">
    <w:name w:val="Table Grid"/>
    <w:basedOn w:val="a1"/>
    <w:uiPriority w:val="39"/>
    <w:rsid w:val="00F33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75EE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75EEC"/>
    <w:rPr>
      <w:rFonts w:asciiTheme="majorHAnsi" w:eastAsiaTheme="majorEastAsia" w:hAnsiTheme="majorHAnsi" w:cstheme="majorBidi"/>
      <w:sz w:val="18"/>
      <w:szCs w:val="18"/>
    </w:rPr>
  </w:style>
  <w:style w:type="paragraph" w:styleId="aa">
    <w:name w:val="annotation text"/>
    <w:basedOn w:val="a"/>
    <w:link w:val="ab"/>
    <w:uiPriority w:val="99"/>
    <w:unhideWhenUsed/>
    <w:rsid w:val="00FB144F"/>
    <w:pPr>
      <w:jc w:val="left"/>
    </w:pPr>
  </w:style>
  <w:style w:type="character" w:customStyle="1" w:styleId="ab">
    <w:name w:val="コメント文字列 (文字)"/>
    <w:basedOn w:val="a0"/>
    <w:link w:val="aa"/>
    <w:uiPriority w:val="99"/>
    <w:rsid w:val="00FB144F"/>
  </w:style>
  <w:style w:type="character" w:styleId="ac">
    <w:name w:val="annotation reference"/>
    <w:uiPriority w:val="99"/>
    <w:semiHidden/>
    <w:unhideWhenUsed/>
    <w:rsid w:val="00FB14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125</Words>
  <Characters>713</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健康保険組合連合会</dc:creator>
  <cp:keywords/>
  <dc:description/>
  <cp:lastModifiedBy>tasano@VALUEHR.LOCAL</cp:lastModifiedBy>
  <cp:revision>2</cp:revision>
  <cp:lastPrinted>2026-10-06T04:48:00Z</cp:lastPrinted>
  <dcterms:created xsi:type="dcterms:W3CDTF">2026-10-06T04:48:00Z</dcterms:created>
  <dcterms:modified xsi:type="dcterms:W3CDTF">2026-10-06T04:48:00Z</dcterms:modified>
</cp:coreProperties>
</file>